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2710DA">
        <w:rPr>
          <w:lang w:val="bg-BG"/>
        </w:rPr>
        <w:t>9</w:t>
      </w:r>
      <w:r w:rsidR="00680797">
        <w:rPr>
          <w:lang w:val="bg-BG"/>
        </w:rPr>
        <w:t>1</w:t>
      </w:r>
      <w:r w:rsidR="00A366D1">
        <w:rPr>
          <w:lang w:val="bg-BG"/>
        </w:rPr>
        <w:t>9</w:t>
      </w:r>
      <w:r w:rsidR="00F133D8">
        <w:rPr>
          <w:lang w:val="bg-BG"/>
        </w:rPr>
        <w:t>/</w:t>
      </w:r>
      <w:r w:rsidR="002710DA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2710DA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A366D1">
        <w:rPr>
          <w:lang w:val="bg-BG"/>
        </w:rPr>
        <w:t xml:space="preserve">5 </w:t>
      </w:r>
      <w:r w:rsidR="00F133D8" w:rsidRPr="00960F9E">
        <w:rPr>
          <w:lang w:val="bg-BG"/>
        </w:rPr>
        <w:t xml:space="preserve">от Протокол № </w:t>
      </w:r>
      <w:r w:rsidR="002710DA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2710DA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710DA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865739" w:rsidRPr="002C7255" w:rsidRDefault="004C6062" w:rsidP="00865739">
      <w:pPr>
        <w:ind w:firstLine="708"/>
        <w:jc w:val="both"/>
        <w:rPr>
          <w:lang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865739" w:rsidRPr="003161F7">
        <w:rPr>
          <w:b/>
        </w:rPr>
        <w:t>)</w:t>
      </w:r>
      <w:r w:rsidR="00865739" w:rsidRPr="00D8540E">
        <w:t xml:space="preserve"> </w:t>
      </w:r>
      <w:r w:rsidR="00865739">
        <w:rPr>
          <w:lang w:val="bg-BG"/>
        </w:rPr>
        <w:t xml:space="preserve">за </w:t>
      </w:r>
      <w:r w:rsidR="00865739">
        <w:t>ПИ 65927.</w:t>
      </w:r>
      <w:r w:rsidR="002710DA">
        <w:rPr>
          <w:lang w:val="bg-BG"/>
        </w:rPr>
        <w:t>5</w:t>
      </w:r>
      <w:r w:rsidR="00A366D1">
        <w:rPr>
          <w:lang w:val="bg-BG"/>
        </w:rPr>
        <w:t>62</w:t>
      </w:r>
      <w:r w:rsidR="00865739">
        <w:t>.</w:t>
      </w:r>
      <w:r w:rsidR="00A366D1">
        <w:rPr>
          <w:lang w:val="bg-BG"/>
        </w:rPr>
        <w:t>221</w:t>
      </w:r>
      <w:bookmarkStart w:id="0" w:name="_GoBack"/>
      <w:bookmarkEnd w:id="0"/>
      <w:r w:rsidR="00865739">
        <w:t xml:space="preserve"> </w:t>
      </w:r>
      <w:proofErr w:type="spellStart"/>
      <w:r w:rsidR="00865739">
        <w:t>по</w:t>
      </w:r>
      <w:proofErr w:type="spellEnd"/>
      <w:r w:rsidR="00865739">
        <w:t xml:space="preserve"> КККР </w:t>
      </w:r>
      <w:proofErr w:type="spellStart"/>
      <w:r w:rsidR="00865739">
        <w:t>на</w:t>
      </w:r>
      <w:proofErr w:type="spellEnd"/>
      <w:r w:rsidR="00865739">
        <w:t xml:space="preserve"> </w:t>
      </w:r>
      <w:proofErr w:type="spellStart"/>
      <w:r w:rsidR="00865739">
        <w:t>гр.</w:t>
      </w:r>
      <w:r w:rsidR="00865739" w:rsidRPr="00500FAE">
        <w:t>Севлиево</w:t>
      </w:r>
      <w:proofErr w:type="spellEnd"/>
      <w:r w:rsidR="00865739">
        <w:t>,</w:t>
      </w:r>
      <w:r w:rsidR="00865739" w:rsidRPr="00E05F5A">
        <w:t xml:space="preserve"> </w:t>
      </w:r>
      <w:proofErr w:type="spellStart"/>
      <w:r w:rsidR="00865739" w:rsidRPr="00E05F5A">
        <w:t>селищно</w:t>
      </w:r>
      <w:proofErr w:type="spellEnd"/>
      <w:r w:rsidR="00865739" w:rsidRPr="00E05F5A">
        <w:t xml:space="preserve"> </w:t>
      </w:r>
      <w:proofErr w:type="spellStart"/>
      <w:r w:rsidR="00865739" w:rsidRPr="00E05F5A">
        <w:t>образувание</w:t>
      </w:r>
      <w:proofErr w:type="spellEnd"/>
      <w:r w:rsidR="00865739" w:rsidRPr="00E05F5A">
        <w:t xml:space="preserve"> „</w:t>
      </w:r>
      <w:proofErr w:type="spellStart"/>
      <w:r w:rsidR="00865739" w:rsidRPr="00E05F5A">
        <w:t>Хоталич</w:t>
      </w:r>
      <w:proofErr w:type="spellEnd"/>
      <w:r w:rsidR="00865739" w:rsidRPr="00E05F5A">
        <w:t xml:space="preserve">“, </w:t>
      </w:r>
      <w:proofErr w:type="spellStart"/>
      <w:r w:rsidR="00865739" w:rsidRPr="00E05F5A">
        <w:t>местност</w:t>
      </w:r>
      <w:proofErr w:type="spellEnd"/>
      <w:r w:rsidR="00865739" w:rsidRPr="00E05F5A">
        <w:t xml:space="preserve"> „</w:t>
      </w:r>
      <w:proofErr w:type="spellStart"/>
      <w:r w:rsidR="00865739" w:rsidRPr="00E05F5A">
        <w:t>Крушевски</w:t>
      </w:r>
      <w:proofErr w:type="spellEnd"/>
      <w:r w:rsidR="00865739" w:rsidRPr="00E05F5A">
        <w:t xml:space="preserve"> </w:t>
      </w:r>
      <w:proofErr w:type="spellStart"/>
      <w:r w:rsidR="00865739" w:rsidRPr="00E05F5A">
        <w:t>баир</w:t>
      </w:r>
      <w:proofErr w:type="spellEnd"/>
      <w:r w:rsidR="00865739" w:rsidRPr="00E05F5A">
        <w:t>“</w:t>
      </w:r>
      <w:r w:rsidR="00865739">
        <w:t xml:space="preserve">, </w:t>
      </w:r>
      <w:proofErr w:type="spellStart"/>
      <w:r w:rsidR="00865739">
        <w:t>гр.Севлиево</w:t>
      </w:r>
      <w:proofErr w:type="spellEnd"/>
      <w:r w:rsidR="00865739">
        <w:t xml:space="preserve"> </w:t>
      </w:r>
      <w:proofErr w:type="spellStart"/>
      <w:r w:rsidR="00865739">
        <w:t>получава</w:t>
      </w:r>
      <w:proofErr w:type="spellEnd"/>
      <w:r w:rsidR="00865739">
        <w:t xml:space="preserve"> </w:t>
      </w:r>
      <w:proofErr w:type="spellStart"/>
      <w:r w:rsidR="00865739">
        <w:t>отреждане</w:t>
      </w:r>
      <w:proofErr w:type="spellEnd"/>
      <w:r w:rsidR="00865739">
        <w:t xml:space="preserve"> „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“.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имота</w:t>
      </w:r>
      <w:proofErr w:type="spellEnd"/>
      <w:r w:rsidR="00865739">
        <w:t xml:space="preserve"> </w:t>
      </w:r>
      <w:proofErr w:type="spellStart"/>
      <w:r w:rsidR="00865739">
        <w:t>се</w:t>
      </w:r>
      <w:proofErr w:type="spellEnd"/>
      <w:r w:rsidR="00865739">
        <w:t xml:space="preserve"> </w:t>
      </w:r>
      <w:proofErr w:type="spellStart"/>
      <w:r w:rsidR="00865739">
        <w:t>запазва</w:t>
      </w:r>
      <w:proofErr w:type="spellEnd"/>
      <w:r w:rsidR="00865739">
        <w:t xml:space="preserve"> </w:t>
      </w:r>
      <w:proofErr w:type="spellStart"/>
      <w:r w:rsidR="00865739">
        <w:t>установената</w:t>
      </w:r>
      <w:proofErr w:type="spellEnd"/>
      <w:r w:rsidR="00865739">
        <w:t xml:space="preserve"> </w:t>
      </w:r>
      <w:proofErr w:type="spellStart"/>
      <w:r w:rsidR="00865739">
        <w:t>рекреационна</w:t>
      </w:r>
      <w:proofErr w:type="spellEnd"/>
      <w:r w:rsidR="00865739">
        <w:t xml:space="preserve"> </w:t>
      </w:r>
      <w:proofErr w:type="spellStart"/>
      <w:r w:rsidR="00865739">
        <w:t>устройствена</w:t>
      </w:r>
      <w:proofErr w:type="spellEnd"/>
      <w:r w:rsidR="00865739">
        <w:t xml:space="preserve"> </w:t>
      </w:r>
      <w:proofErr w:type="spellStart"/>
      <w:r w:rsidR="00865739">
        <w:t>зона</w:t>
      </w:r>
      <w:proofErr w:type="spellEnd"/>
      <w:r w:rsidR="00865739">
        <w:t xml:space="preserve"> </w:t>
      </w:r>
      <w:proofErr w:type="spellStart"/>
      <w:r w:rsidR="00865739">
        <w:t>за</w:t>
      </w:r>
      <w:proofErr w:type="spellEnd"/>
      <w:r w:rsidR="00865739">
        <w:t xml:space="preserve"> </w:t>
      </w:r>
      <w:proofErr w:type="spellStart"/>
      <w:r w:rsidR="00865739">
        <w:t>вилен</w:t>
      </w:r>
      <w:proofErr w:type="spellEnd"/>
      <w:r w:rsidR="00865739">
        <w:t xml:space="preserve"> </w:t>
      </w:r>
      <w:proofErr w:type="spellStart"/>
      <w:r w:rsidR="00865739">
        <w:t>отдих</w:t>
      </w:r>
      <w:proofErr w:type="spellEnd"/>
      <w:r w:rsidR="00865739">
        <w:t xml:space="preserve"> – </w:t>
      </w:r>
      <w:proofErr w:type="spellStart"/>
      <w:r w:rsidR="00865739">
        <w:t>Ов</w:t>
      </w:r>
      <w:proofErr w:type="spellEnd"/>
      <w:r w:rsidR="00865739" w:rsidRPr="002C7255">
        <w:rPr>
          <w:lang w:eastAsia="bg-BG"/>
        </w:rPr>
        <w:t xml:space="preserve"> – </w:t>
      </w:r>
      <w:proofErr w:type="spellStart"/>
      <w:r w:rsidR="00865739" w:rsidRPr="002C7255">
        <w:rPr>
          <w:lang w:eastAsia="bg-BG"/>
        </w:rPr>
        <w:t>със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следните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устройствени</w:t>
      </w:r>
      <w:proofErr w:type="spellEnd"/>
      <w:r w:rsidR="00865739" w:rsidRPr="002C7255">
        <w:rPr>
          <w:lang w:eastAsia="bg-BG"/>
        </w:rPr>
        <w:t xml:space="preserve"> </w:t>
      </w:r>
      <w:proofErr w:type="spellStart"/>
      <w:r w:rsidR="00865739" w:rsidRPr="002C7255">
        <w:rPr>
          <w:lang w:eastAsia="bg-BG"/>
        </w:rPr>
        <w:t>показатели</w:t>
      </w:r>
      <w:proofErr w:type="spellEnd"/>
      <w:r w:rsidR="00865739" w:rsidRPr="002C7255">
        <w:rPr>
          <w:lang w:eastAsia="bg-BG"/>
        </w:rPr>
        <w:t>.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865739" w:rsidRPr="008B0501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865739" w:rsidRDefault="00865739" w:rsidP="00865739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865739" w:rsidRDefault="00865739" w:rsidP="008657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2710DA">
        <w:rPr>
          <w:lang w:val="bg-BG"/>
        </w:rPr>
        <w:t>2</w:t>
      </w:r>
      <w:r w:rsidR="00017974">
        <w:rPr>
          <w:lang w:val="bg-BG"/>
        </w:rPr>
        <w:t>8</w:t>
      </w:r>
      <w:r w:rsidR="00FD12FF">
        <w:rPr>
          <w:lang w:val="bg-BG"/>
        </w:rPr>
        <w:t>.0</w:t>
      </w:r>
      <w:r w:rsidR="002710DA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325" w:rsidRDefault="006C6325">
      <w:r>
        <w:separator/>
      </w:r>
    </w:p>
  </w:endnote>
  <w:endnote w:type="continuationSeparator" w:id="0">
    <w:p w:rsidR="006C6325" w:rsidRDefault="006C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325" w:rsidRDefault="006C6325">
      <w:r>
        <w:separator/>
      </w:r>
    </w:p>
  </w:footnote>
  <w:footnote w:type="continuationSeparator" w:id="0">
    <w:p w:rsidR="006C6325" w:rsidRDefault="006C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A3A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797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325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712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3F7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0F2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6D1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0A86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859E-880F-4BAD-B465-C2854CB8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2251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47</cp:revision>
  <cp:lastPrinted>2019-09-17T07:06:00Z</cp:lastPrinted>
  <dcterms:created xsi:type="dcterms:W3CDTF">2021-02-08T09:28:00Z</dcterms:created>
  <dcterms:modified xsi:type="dcterms:W3CDTF">2021-09-28T10:43:00Z</dcterms:modified>
</cp:coreProperties>
</file>